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3" w:rsidRDefault="00E63510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6.15pt;width:108pt;height:93.35pt;z-index:-251658752;mso-position-horizontal:center">
            <v:imagedata r:id="rId4" o:title=""/>
          </v:shape>
          <o:OLEObject Type="Embed" ProgID="MS_ClipArt_Gallery" ShapeID="_x0000_s1026" DrawAspect="Content" ObjectID="_1590170920" r:id="rId5"/>
        </w:pict>
      </w:r>
    </w:p>
    <w:p w:rsidR="00D72B73" w:rsidRDefault="00D72B73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</w:p>
    <w:p w:rsid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4FE5">
        <w:rPr>
          <w:rStyle w:val="a4"/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D72B73" w:rsidRPr="00D72B73" w:rsidRDefault="005A45F0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06394"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นโยบายมาตรฐานคุณธรรม จริยธรรม </w:t>
      </w:r>
      <w:r w:rsidR="00D72B73" w:rsidRPr="00870FA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1D4FE5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D72B73" w:rsidRDefault="00106394" w:rsidP="000C3467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4FE5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ในฐานะที่เป็นส่วนหนึ่งของกลไกในการขับเคลื่อนภารกิจของรัฐ  ได้ตระหนักและให้ความสำคัญยิ่งที่จะสนองเจตนารมณ์ด้านจริยธรรม ธรรมาภิบาลและการป้องกันการทุจริตและประพฤติมิชอบในภาครัฐ จึงขอประกาศว่า  องค์การบริหารส่วนตำบล</w:t>
      </w:r>
      <w:r w:rsidR="001D4FE5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จะมุ่งมั่นในอันที่จะปฏิบัติภารกิจหน้าที่ส่งเสริมและพัฒนาตำบลทั้งในด้านเศรษฐกิจ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ด้วยความซื่อสัตย์สุจริต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โดยมีหลักการสำคัญที่ข้าราชการและเจ้าหน้าที่ในสังกัดอยู่ดีกินดี และสร้างความไว้วางใจของประชาชน  โดยมีหลักการสำคัญที่ข้าราชการและเจ้าหน้าที่ในสังกัดองค์การบริหารส่วนตำบล</w:t>
      </w:r>
      <w:r w:rsidR="001D4FE5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จะต้องยึดถือเป็นหลักการ  และแนวทางในการปฏิบัติหน้าที่อย่างเคร่งครัด ดังนี้</w:t>
      </w:r>
      <w:bookmarkStart w:id="0" w:name="_GoBack"/>
      <w:bookmarkEnd w:id="0"/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นำหลักปรัชญาเศรษฐกิจพอเพียงมาเป็นกรอบแนวทางในการปฏิบัติราชการ และประพฤติปฏิบัติตนเพื่อเสริมสร้างความสำคัญในคุณธรรม ความซื่อสัตย์สุจริตและความรอบรู้ที่เหมาะสม ดำเนินชิวิตด้วยความอดทน ความเพียร มีสติ ปัญญา และความรอบคอบ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และลูกจ้างองค์การบริหารส่วนตำบล</w:t>
      </w:r>
      <w:r w:rsidR="001D4FE5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 xml:space="preserve">  เพื่อการประพฤติตนและปฏิบัติหน้าที่ให้มีประสิทธิภาพ และรักษามาตรฐานแห่งความดีงาม</w:t>
      </w:r>
    </w:p>
    <w:p w:rsidR="005A45F0" w:rsidRPr="00431E40" w:rsidRDefault="005A45F0" w:rsidP="00434096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ยึดถือและมุ่งมั่นต่อการพัฒนาตนเองให้สอดคล้องกับ</w:t>
      </w:r>
      <w:r w:rsidR="00434096" w:rsidRPr="00431E40">
        <w:rPr>
          <w:rFonts w:ascii="TH SarabunIT๙" w:hAnsi="TH SarabunIT๙" w:cs="TH SarabunIT๙" w:hint="cs"/>
          <w:sz w:val="32"/>
          <w:szCs w:val="32"/>
          <w:cs/>
        </w:rPr>
        <w:t>วัฒนธรรมองค์การบริหารส่วนตำบล</w:t>
      </w:r>
      <w:r w:rsidR="001D4FE5" w:rsidRPr="00431E40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434096" w:rsidRPr="00431E40">
        <w:rPr>
          <w:rFonts w:ascii="TH SarabunIT๙" w:hAnsi="TH SarabunIT๙" w:cs="TH SarabunIT๙" w:hint="cs"/>
          <w:sz w:val="32"/>
          <w:szCs w:val="32"/>
          <w:cs/>
        </w:rPr>
        <w:t xml:space="preserve">  คือ </w:t>
      </w:r>
      <w:r w:rsidR="00434096" w:rsidRPr="00431E40">
        <w:rPr>
          <w:rFonts w:ascii="TH SarabunIT๙" w:hAnsi="TH SarabunIT๙" w:cs="TH SarabunIT๙"/>
          <w:sz w:val="32"/>
          <w:szCs w:val="32"/>
        </w:rPr>
        <w:t>“</w:t>
      </w:r>
      <w:r w:rsidR="00431E40" w:rsidRPr="00431E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องค์การบริหารส่วนตำบลบ้านใหม่ บริหารงานโป่รงใส สร้างกลไกการตรวจสอบโดยภาคประชาชน</w:t>
      </w:r>
      <w:r w:rsidR="00434096" w:rsidRPr="00431E40">
        <w:rPr>
          <w:rFonts w:ascii="TH SarabunIT๙" w:hAnsi="TH SarabunIT๙" w:cs="TH SarabunIT๙"/>
          <w:sz w:val="32"/>
          <w:szCs w:val="32"/>
        </w:rPr>
        <w:t>”</w:t>
      </w:r>
    </w:p>
    <w:p w:rsidR="00D72B73" w:rsidRPr="00431E40" w:rsidRDefault="00D72B73" w:rsidP="00C96C43">
      <w:pPr>
        <w:pStyle w:val="a3"/>
        <w:spacing w:before="240" w:beforeAutospacing="0" w:after="0" w:afterAutospacing="0" w:line="240" w:lineRule="auto"/>
        <w:ind w:left="1440" w:firstLine="720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431E4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31E40">
        <w:rPr>
          <w:rFonts w:ascii="TH SarabunIT๙" w:hAnsi="TH SarabunIT๙" w:cs="TH SarabunIT๙"/>
          <w:sz w:val="32"/>
          <w:szCs w:val="32"/>
        </w:rPr>
        <w:t xml:space="preserve">  </w:t>
      </w:r>
      <w:r w:rsidRPr="00431E40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Pr="00431E40">
        <w:rPr>
          <w:rFonts w:ascii="TH SarabunIT๙" w:hAnsi="TH SarabunIT๙" w:cs="TH SarabunIT๙"/>
          <w:sz w:val="32"/>
          <w:szCs w:val="32"/>
        </w:rPr>
        <w:t xml:space="preserve">  </w:t>
      </w:r>
      <w:r w:rsidR="00431E40" w:rsidRPr="00431E4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431E40">
        <w:rPr>
          <w:rFonts w:ascii="TH SarabunIT๙" w:hAnsi="TH SarabunIT๙" w:cs="TH SarabunIT๙"/>
          <w:sz w:val="32"/>
          <w:szCs w:val="32"/>
        </w:rPr>
        <w:t xml:space="preserve">  </w:t>
      </w:r>
      <w:r w:rsidR="00431E40" w:rsidRPr="00431E4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431E40">
        <w:rPr>
          <w:rFonts w:ascii="TH SarabunIT๙" w:hAnsi="TH SarabunIT๙" w:cs="TH SarabunIT๙"/>
          <w:sz w:val="32"/>
          <w:szCs w:val="32"/>
        </w:rPr>
        <w:t xml:space="preserve">  </w:t>
      </w:r>
      <w:r w:rsidRPr="00431E40">
        <w:rPr>
          <w:rFonts w:ascii="TH SarabunIT๙" w:hAnsi="TH SarabunIT๙" w:cs="TH SarabunIT๙"/>
          <w:sz w:val="32"/>
          <w:szCs w:val="32"/>
          <w:cs/>
        </w:rPr>
        <w:t>๒๕</w:t>
      </w:r>
      <w:r w:rsidR="00431E40" w:rsidRPr="00431E40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0C3467" w:rsidRDefault="000C3467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 w:hint="cs"/>
          <w:sz w:val="32"/>
          <w:szCs w:val="32"/>
        </w:rPr>
      </w:pP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(ลงชื่อ)</w:t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D4FE5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1D4FE5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นายชาตรี  คงไสยะ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1D4FE5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5B4944" w:rsidRPr="00D72B73" w:rsidRDefault="005B4944">
      <w:pPr>
        <w:rPr>
          <w:sz w:val="32"/>
          <w:szCs w:val="32"/>
        </w:rPr>
      </w:pPr>
    </w:p>
    <w:sectPr w:rsidR="005B4944" w:rsidRPr="00D72B73" w:rsidSect="00D72B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72B73"/>
    <w:rsid w:val="00026CA8"/>
    <w:rsid w:val="00063C51"/>
    <w:rsid w:val="000C3467"/>
    <w:rsid w:val="00106394"/>
    <w:rsid w:val="001D4FE5"/>
    <w:rsid w:val="0029281B"/>
    <w:rsid w:val="00431E40"/>
    <w:rsid w:val="00434096"/>
    <w:rsid w:val="00585885"/>
    <w:rsid w:val="005A45F0"/>
    <w:rsid w:val="005B4944"/>
    <w:rsid w:val="00870FA2"/>
    <w:rsid w:val="00874DE9"/>
    <w:rsid w:val="00B71CC8"/>
    <w:rsid w:val="00C96C43"/>
    <w:rsid w:val="00D72B73"/>
    <w:rsid w:val="00D87000"/>
    <w:rsid w:val="00DC2A2D"/>
    <w:rsid w:val="00DD5B05"/>
    <w:rsid w:val="00E63510"/>
    <w:rsid w:val="00E74D6F"/>
    <w:rsid w:val="00FE4E49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NEXT Speed</cp:lastModifiedBy>
  <cp:revision>7</cp:revision>
  <cp:lastPrinted>2018-06-10T14:20:00Z</cp:lastPrinted>
  <dcterms:created xsi:type="dcterms:W3CDTF">2018-05-23T13:01:00Z</dcterms:created>
  <dcterms:modified xsi:type="dcterms:W3CDTF">2018-06-10T14:22:00Z</dcterms:modified>
</cp:coreProperties>
</file>